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F94" w:rsidRDefault="00861F94" w:rsidP="00861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4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40"/>
          <w:lang w:eastAsia="ru-RU"/>
        </w:rPr>
        <w:t>Интегрированный подход</w:t>
      </w:r>
    </w:p>
    <w:p w:rsidR="00861F94" w:rsidRDefault="00861F94" w:rsidP="00861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40"/>
          <w:lang w:eastAsia="ru-RU"/>
        </w:rPr>
        <w:t>к содержанию дошкольного образования</w:t>
      </w:r>
    </w:p>
    <w:bookmarkEnd w:id="0"/>
    <w:p w:rsidR="00861F94" w:rsidRDefault="00861F94" w:rsidP="00861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Дошкольный возраст – это сенситивный период для формирования у детей представлений об окружающем мире. Поэтому задача детского сада заключается не в том, чтобы поскорее научить ребенка читать и считать, а в том, чтобы показать ему многообразие этого мира, научить видеть в нем закономерности, зависимости, подкреплять их доводами и фактами из различных областей знаний, доступных воспитаннику; пробудить познавательный интерес. Для того чтобы процесс познания был позитивным для ребенка, необходимо особое внимание уделять содержанию образования.</w:t>
      </w:r>
    </w:p>
    <w:p w:rsidR="00861F94" w:rsidRDefault="00861F94" w:rsidP="00861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введением Федерального государственного образовательного стандарта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 уделяется принципу интеграции образовательных областей.</w:t>
      </w:r>
    </w:p>
    <w:p w:rsidR="00861F94" w:rsidRDefault="00861F94" w:rsidP="00861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мнению многочисленных исследователей, интегрированное обучение способствует формированию у детей целостной картины мира, дает возможность реализовать творческие способности, развивает коммуникативные навыки и умение свободно делиться впечатлениями.</w:t>
      </w:r>
    </w:p>
    <w:p w:rsidR="00861F94" w:rsidRDefault="00861F94" w:rsidP="00861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- процесс, или действие, имеющий своим результатом целостность: объединение, соединение, восстановление единства.</w:t>
      </w:r>
    </w:p>
    <w:p w:rsidR="00861F94" w:rsidRDefault="00861F94" w:rsidP="00861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ИНТЕГРАЦИЯ В ОБРАЗОВАНИИ - это соединение по принципу семиотической противоположности в пределах учебного предмета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внутрипредметная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интеграция)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целостного образовательного пространства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межпредметная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интеграция)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нескольких знаковых областей и осуществление между ними условно-адекватных переводов.</w:t>
      </w:r>
    </w:p>
    <w:p w:rsidR="00861F94" w:rsidRDefault="00861F94" w:rsidP="00861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интеграции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(от лат.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integratio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соединение, восстановление)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объединение в единое целое ранее разрозненных частей и элементов системы на основе их взаимозависимости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взаимодополняемости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1F94" w:rsidRDefault="00861F94" w:rsidP="00861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образовательных областей - это форма организации образовательного процесса в ДОУ, в основе которой лежит основополагающий принцип развития современного дошкольного образования.</w:t>
      </w:r>
    </w:p>
    <w:p w:rsidR="00861F94" w:rsidRDefault="00861F94" w:rsidP="00861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методической литературе по дошкольному образованию нет четкого определения особенностей комбинированных, комплексных и интегрированных видов непрерывной образовательной деятельности.</w:t>
      </w:r>
    </w:p>
    <w:p w:rsidR="00861F94" w:rsidRDefault="00861F94" w:rsidP="00861F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 Е. Васюкова, О. И. Чехонина дают следующую характеристику данным видам НОД:</w:t>
      </w:r>
    </w:p>
    <w:p w:rsidR="00861F94" w:rsidRDefault="00861F94" w:rsidP="00861F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Комбинированное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сочетание разных видов деятельности или нескольких дидактических задач, не имеющих логических связей между собой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(после рисования идет подвижная игра)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1F94" w:rsidRDefault="00861F94" w:rsidP="00861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реализация задач средствами разных видов деятельности при ассоциативных связях между ними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(беседа о правилах пожарной безопасности переходит в рисование плаката по теме)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один вид деятельности доминирует, а второй его дополняет, создает эмоциональный настрой.</w:t>
      </w:r>
    </w:p>
    <w:p w:rsidR="00861F94" w:rsidRDefault="00861F94" w:rsidP="00861F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Интегрированные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соединяют знания из разных образовательных областей на равноправной основе, дополняя друг друга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(рассматривание такого понятия как «настроение» через произведения музыки, литературы, живописи)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1F94" w:rsidRDefault="00861F94" w:rsidP="00861F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на занятии воспитатель имеет возможность решить несколько задач развития.</w:t>
      </w:r>
    </w:p>
    <w:p w:rsidR="00861F94" w:rsidRDefault="00861F94" w:rsidP="00861F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интегрированных занятиях объединяются различные области знаний, содержание которых педагог отбирает исходя из определенной темы, диктуемой программой, по которой работает детский сад. В процессе таких занятий дети осваивают содержание различных разделов программы параллельно. Это позволяет детям увидеть целостную картину мира, сформировать у них системные знания и обобщенные умения.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</w:t>
      </w:r>
    </w:p>
    <w:p w:rsidR="00861F94" w:rsidRDefault="00861F94" w:rsidP="00861F9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1F94" w:rsidRDefault="00861F94" w:rsidP="00861F9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1F94" w:rsidRDefault="00861F94" w:rsidP="00861F9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Требования к структуре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интегрированных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НОД</w:t>
      </w:r>
    </w:p>
    <w:p w:rsidR="00861F94" w:rsidRDefault="00861F94" w:rsidP="00861F94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Четкость, компактность, сжатость учебного материала.</w:t>
      </w:r>
    </w:p>
    <w:p w:rsidR="00861F94" w:rsidRDefault="00861F94" w:rsidP="00861F94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Продуманность и логическая взаимосвязь изучаемого материала разделов программы на каждом НОД.</w:t>
      </w:r>
    </w:p>
    <w:p w:rsidR="00861F94" w:rsidRDefault="00861F94" w:rsidP="00861F94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Взаимообусловленность, взаимосвязанность материала интегрируемых предметов на каждом этапе НОД.</w:t>
      </w:r>
    </w:p>
    <w:p w:rsidR="00861F94" w:rsidRDefault="00861F94" w:rsidP="00861F94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информационная емкость учебного материала, используемого на НОД.</w:t>
      </w:r>
    </w:p>
    <w:p w:rsidR="00861F94" w:rsidRDefault="00861F94" w:rsidP="00861F94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Систематичность и доступность изложения материала.</w:t>
      </w:r>
    </w:p>
    <w:p w:rsidR="00861F94" w:rsidRDefault="00861F94" w:rsidP="00861F94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соблюдения временных рамок НОД.</w:t>
      </w:r>
    </w:p>
    <w:p w:rsidR="00861F94" w:rsidRDefault="00861F94" w:rsidP="00861F9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61F94" w:rsidRDefault="00861F94" w:rsidP="00861F9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Примерная структура НОД</w:t>
      </w:r>
    </w:p>
    <w:p w:rsidR="00861F94" w:rsidRDefault="00861F94" w:rsidP="00861F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Вводная часть.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Создается проблемная ситуация, стимулирующая активность детей к поиску ее решения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(например, задается вопрос «Ребята, что произойдет, если на Земле не будет воды?»)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1F94" w:rsidRDefault="00861F94" w:rsidP="00861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Основная часть.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даются новые знания, необходимые для решения проблемного вопроса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(например, значение воды в природе и жизни человека и т. д.)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содержания разных разделов программы с опорой на наглядность, Параллельно идет работа по обогащению и активизации словаря, обучению связной речи.</w:t>
      </w:r>
    </w:p>
    <w:p w:rsidR="00861F94" w:rsidRDefault="00861F94" w:rsidP="00861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Заключительная часть.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предлагается любая практическая работа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(дидактические игры, рисование и др.)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закрепление полученной информации или актуализации ранее усвоенной.</w:t>
      </w:r>
    </w:p>
    <w:p w:rsidR="00861F94" w:rsidRDefault="00861F94" w:rsidP="00861F9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Закономерности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интегрированного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НОД:</w:t>
      </w:r>
    </w:p>
    <w:p w:rsidR="00861F94" w:rsidRDefault="00861F94" w:rsidP="00861F94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НОД подчинено авторскому замыслу;</w:t>
      </w:r>
    </w:p>
    <w:p w:rsidR="00861F94" w:rsidRDefault="00861F94" w:rsidP="00861F94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НОД составляет единое целое, этапы НОД - фрагменты целого;</w:t>
      </w:r>
    </w:p>
    <w:p w:rsidR="00861F94" w:rsidRDefault="00861F94" w:rsidP="00861F94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и компоненты НОД находятся в логико-структурной зависимости;</w:t>
      </w:r>
    </w:p>
    <w:p w:rsidR="00861F94" w:rsidRDefault="00861F94" w:rsidP="00861F94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отобранный для НОД дидактический материал соответствует замыслу;</w:t>
      </w:r>
    </w:p>
    <w:p w:rsidR="00861F94" w:rsidRDefault="00861F94" w:rsidP="00861F94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цепочка сведений организована как «данное» и «новое» и отражает не только структурную, но и смысловую связанность.</w:t>
      </w:r>
    </w:p>
    <w:p w:rsidR="00861F94" w:rsidRDefault="00861F94" w:rsidP="00861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этих закономерностей позволяет рассматривать НОД как научно - деловое построение, в котором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1F94" w:rsidRDefault="00861F94" w:rsidP="00861F94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НОД и умений и свободное оперирование ими;</w:t>
      </w:r>
    </w:p>
    <w:p w:rsidR="00861F94" w:rsidRDefault="00861F94" w:rsidP="00861F94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соотношение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изучаемого;</w:t>
      </w:r>
    </w:p>
    <w:p w:rsidR="00861F94" w:rsidRDefault="00861F94" w:rsidP="00861F94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соединение отдельных зачетов в один общий.</w:t>
      </w:r>
    </w:p>
    <w:p w:rsidR="00861F94" w:rsidRDefault="00861F94" w:rsidP="00861F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интеграция как целостное явление, объединяющее образовательные области, разные виды деятельности, приёмы и методы в единую систему на основе календарно-тематического планирования, выступает в дошкольном образовании ведущим средством организации образовательного процесса, ведущей формой которого становятся не занятия, а совместная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самостоятельная деятельность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61F94" w:rsidRDefault="00861F94" w:rsidP="00861F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Методика подготовки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интегрированного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НОД </w:t>
      </w:r>
    </w:p>
    <w:p w:rsidR="00861F94" w:rsidRDefault="00861F94" w:rsidP="00861F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(рекомендации К. Ю. Белой по осуществлению интеграции в ДОУ)</w:t>
      </w:r>
    </w:p>
    <w:p w:rsidR="00861F94" w:rsidRDefault="00861F94" w:rsidP="00861F9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области знаний, интегрирование которых целесообразно и будет способствовать созданию у ребенка целостного представления об объекте изучения.</w:t>
      </w:r>
    </w:p>
    <w:p w:rsidR="00861F94" w:rsidRDefault="00861F94" w:rsidP="00861F9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и отобрать из этих областей такое содержание, интеграция которого наиболее важна.</w:t>
      </w:r>
    </w:p>
    <w:p w:rsidR="00861F94" w:rsidRDefault="00861F94" w:rsidP="00861F9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программные требования и возрастные особенности детей дошкольного возраста.</w:t>
      </w:r>
    </w:p>
    <w:p w:rsidR="00861F94" w:rsidRDefault="00861F94" w:rsidP="00861F9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одно или несколько базовых направлений интеграции содержания образования.</w:t>
      </w:r>
    </w:p>
    <w:p w:rsidR="00861F94" w:rsidRDefault="00861F94" w:rsidP="00861F9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Выявить основной принцип построения системы интегрированных занятий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(например, тематический)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распределить задачи и содержательный материал занятий в соответствии с ним.</w:t>
      </w:r>
    </w:p>
    <w:p w:rsidR="00861F94" w:rsidRDefault="00861F94" w:rsidP="00861F9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Продумать развивающие задачи.</w:t>
      </w:r>
    </w:p>
    <w:p w:rsidR="00861F94" w:rsidRDefault="00861F94" w:rsidP="00861F9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разнообразные виды деятельности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(например, драматизацию сказки с конструированием из строительного материала,</w:t>
      </w:r>
      <w:proofErr w:type="gramEnd"/>
    </w:p>
    <w:p w:rsidR="00861F94" w:rsidRDefault="00861F94" w:rsidP="00861F9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музыкальным оформлением и введением в активную речь детей номинативной и понятийной лексики)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1F94" w:rsidRDefault="00861F94" w:rsidP="00861F9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большое количество разнообразного наглядного и атрибутного материала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демонстрационный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раздаточный, игровой)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1F94" w:rsidRDefault="00861F94" w:rsidP="00861F9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в работе с детьми методы и приемы продуктивного характера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(проблемные ситуации, логические задачи, экспериментирование, моделирование и т. д.)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1F94" w:rsidRDefault="00861F94" w:rsidP="00861F9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Учитывать личностно-ориентированный подход в процессе построения, организации и проведения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НОД.</w:t>
      </w:r>
    </w:p>
    <w:p w:rsidR="00861F94" w:rsidRDefault="00861F94" w:rsidP="00861F9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условий при планировании и организации интегрированных занятий. Обязательный учет содержания базовой программы детского сада.</w:t>
      </w:r>
    </w:p>
    <w:p w:rsidR="00861F94" w:rsidRDefault="00861F94" w:rsidP="00861F9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интегрированном НОД объединяются блоки из различных предметов, поэтому важно правильно определить главную цель интегрированного занятия.</w:t>
      </w:r>
      <w:proofErr w:type="gramEnd"/>
    </w:p>
    <w:p w:rsidR="00861F94" w:rsidRDefault="00861F94" w:rsidP="00861F9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НОД необходимо выделить главное и использовать знания из смежных разделов, устранять дублирование, использовать опережающее дифференцированные НОД.</w:t>
      </w:r>
    </w:p>
    <w:p w:rsidR="00861F94" w:rsidRDefault="00861F94" w:rsidP="00861F9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планировании требуется тщательный выбор типа и структуры НОД, методов и средств обучения, определение оптимальной нагрузки различными видами деятельности детей на НОД. Интеграция способствует снятию напряжения, перегрузки, утомленности детей за счет переключения их на разнообразные виды деятельности в ходе НОД.</w:t>
      </w:r>
    </w:p>
    <w:p w:rsidR="00861F94" w:rsidRDefault="00861F94" w:rsidP="00861F9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планировании и проведении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НОД педагогами требуется тщательная координация действий.</w:t>
      </w:r>
    </w:p>
    <w:p w:rsidR="00861F94" w:rsidRDefault="00861F94" w:rsidP="00861F9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сохранять положительно-эмоциональный стиль отношений между взрослыми и детьми на НОД, учитывать возрастные, индивидуальные и психологические особенности детей группы.</w:t>
      </w:r>
    </w:p>
    <w:p w:rsidR="00861F94" w:rsidRDefault="00861F94" w:rsidP="00861F9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НОД целесообразно использовать разнообразные дидактические игры, развивающие упражнения, комплексные задачи, задания и т. д.</w:t>
      </w:r>
    </w:p>
    <w:p w:rsidR="00861F94" w:rsidRDefault="00861F94" w:rsidP="00861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время, реализуя принцип интеграции, ФГОС ориентирует не на чётко спланированное и организованное по хронометражу НОД, а на взаимодействие - совместную деятельность всех субъектов образовательного пространства в целостном интегрированном процессе.</w:t>
      </w:r>
      <w:proofErr w:type="gramEnd"/>
    </w:p>
    <w:p w:rsidR="003503C8" w:rsidRDefault="003503C8"/>
    <w:sectPr w:rsidR="00350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0F2A"/>
    <w:multiLevelType w:val="multilevel"/>
    <w:tmpl w:val="CA802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280F8C"/>
    <w:multiLevelType w:val="multilevel"/>
    <w:tmpl w:val="671C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9C5FA4"/>
    <w:multiLevelType w:val="multilevel"/>
    <w:tmpl w:val="E730B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7621F6"/>
    <w:multiLevelType w:val="multilevel"/>
    <w:tmpl w:val="3330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94"/>
    <w:rsid w:val="003503C8"/>
    <w:rsid w:val="0086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9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1221</Words>
  <Characters>6962</Characters>
  <Application>Microsoft Office Word</Application>
  <DocSecurity>0</DocSecurity>
  <Lines>58</Lines>
  <Paragraphs>16</Paragraphs>
  <ScaleCrop>false</ScaleCrop>
  <Company/>
  <LinksUpToDate>false</LinksUpToDate>
  <CharactersWithSpaces>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2017-02-08T04:16:00Z</dcterms:created>
  <dcterms:modified xsi:type="dcterms:W3CDTF">2017-02-08T04:19:00Z</dcterms:modified>
</cp:coreProperties>
</file>